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7C122" w14:textId="77777777" w:rsidR="00A519CB" w:rsidRPr="00245AB4" w:rsidRDefault="0099284D" w:rsidP="0099284D">
      <w:pPr>
        <w:jc w:val="center"/>
        <w:rPr>
          <w:b/>
        </w:rPr>
      </w:pPr>
      <w:r w:rsidRPr="00245AB4">
        <w:rPr>
          <w:b/>
        </w:rPr>
        <w:t>Story Elements Graphic Organizer</w:t>
      </w:r>
    </w:p>
    <w:p w14:paraId="3788F09F" w14:textId="77777777" w:rsidR="0099284D" w:rsidRDefault="0099284D"/>
    <w:p w14:paraId="1B83D13D" w14:textId="77777777" w:rsidR="0099284D" w:rsidRPr="0099284D" w:rsidRDefault="0099284D">
      <w:pPr>
        <w:rPr>
          <w:b/>
          <w:u w:val="single"/>
        </w:rPr>
      </w:pPr>
      <w:r w:rsidRPr="0099284D">
        <w:rPr>
          <w:b/>
          <w:u w:val="single"/>
        </w:rPr>
        <w:t>Part 1</w:t>
      </w:r>
    </w:p>
    <w:p w14:paraId="2AFEE3F5" w14:textId="77777777" w:rsidR="0099284D" w:rsidRDefault="0099284D"/>
    <w:p w14:paraId="0F7BFCD5" w14:textId="77777777" w:rsidR="0099284D" w:rsidRDefault="0099284D">
      <w:r>
        <w:t>Identify the story elements listed below based on the graphic novel you have chosen.  You can use your Curiosita notebook to record your findings.</w:t>
      </w:r>
    </w:p>
    <w:p w14:paraId="229F2E27" w14:textId="77777777" w:rsidR="0099284D" w:rsidRDefault="0099284D"/>
    <w:p w14:paraId="4FBA5F8A" w14:textId="77777777" w:rsidR="0099284D" w:rsidRPr="0099284D" w:rsidRDefault="0099284D">
      <w:pPr>
        <w:rPr>
          <w:u w:val="single"/>
        </w:rPr>
      </w:pPr>
      <w:r w:rsidRPr="0099284D">
        <w:rPr>
          <w:u w:val="single"/>
        </w:rPr>
        <w:t>Story Elements</w:t>
      </w:r>
    </w:p>
    <w:p w14:paraId="3BF01503" w14:textId="77777777" w:rsidR="0099284D" w:rsidRDefault="0099284D"/>
    <w:p w14:paraId="0462F2CE" w14:textId="77777777" w:rsidR="0099284D" w:rsidRDefault="0099284D">
      <w:r>
        <w:t>Protagonist</w:t>
      </w:r>
    </w:p>
    <w:p w14:paraId="63096CBA" w14:textId="77777777" w:rsidR="0099284D" w:rsidRDefault="0099284D">
      <w:r>
        <w:t>Antagonist</w:t>
      </w:r>
    </w:p>
    <w:p w14:paraId="7B9CF5A1" w14:textId="77777777" w:rsidR="0099284D" w:rsidRDefault="0099284D">
      <w:r>
        <w:t>Catalyst</w:t>
      </w:r>
    </w:p>
    <w:p w14:paraId="4F882E6E" w14:textId="77777777" w:rsidR="0099284D" w:rsidRDefault="0099284D">
      <w:r>
        <w:t>Setting</w:t>
      </w:r>
    </w:p>
    <w:p w14:paraId="3669FF10" w14:textId="77777777" w:rsidR="0099284D" w:rsidRDefault="0099284D">
      <w:r>
        <w:t>Exposition</w:t>
      </w:r>
    </w:p>
    <w:p w14:paraId="1B6ADF22" w14:textId="77777777" w:rsidR="0099284D" w:rsidRDefault="0099284D">
      <w:r>
        <w:t>Conflict</w:t>
      </w:r>
      <w:r w:rsidR="00017C9B">
        <w:t xml:space="preserve"> (Plot Conflict &amp; Internal Character Conflict)</w:t>
      </w:r>
    </w:p>
    <w:p w14:paraId="6DFED86A" w14:textId="77777777" w:rsidR="0099284D" w:rsidRDefault="0099284D">
      <w:r>
        <w:t>Climax</w:t>
      </w:r>
    </w:p>
    <w:p w14:paraId="64C15C22" w14:textId="77777777" w:rsidR="0099284D" w:rsidRDefault="0099284D">
      <w:r>
        <w:t>Resolution</w:t>
      </w:r>
      <w:r w:rsidR="00017C9B">
        <w:t xml:space="preserve"> (Solves both conflicts)</w:t>
      </w:r>
    </w:p>
    <w:p w14:paraId="68F8677B" w14:textId="77777777" w:rsidR="0099284D" w:rsidRDefault="0099284D">
      <w:r>
        <w:t>Denouement</w:t>
      </w:r>
    </w:p>
    <w:p w14:paraId="1CA6BF70" w14:textId="77777777" w:rsidR="00547C11" w:rsidRDefault="00547C11">
      <w:r>
        <w:t>Truism</w:t>
      </w:r>
    </w:p>
    <w:p w14:paraId="440AF8CA" w14:textId="77777777" w:rsidR="0099284D" w:rsidRDefault="0099284D"/>
    <w:p w14:paraId="73F733B3" w14:textId="77777777" w:rsidR="0099284D" w:rsidRDefault="0099284D"/>
    <w:p w14:paraId="6D873D74" w14:textId="77777777" w:rsidR="0099284D" w:rsidRPr="00AF2AB2" w:rsidRDefault="0099284D">
      <w:pPr>
        <w:rPr>
          <w:b/>
        </w:rPr>
      </w:pPr>
      <w:r w:rsidRPr="0099284D">
        <w:rPr>
          <w:b/>
          <w:u w:val="single"/>
        </w:rPr>
        <w:t xml:space="preserve">Part </w:t>
      </w:r>
      <w:proofErr w:type="gramStart"/>
      <w:r w:rsidRPr="0099284D">
        <w:rPr>
          <w:b/>
          <w:u w:val="single"/>
        </w:rPr>
        <w:t>2</w:t>
      </w:r>
      <w:r w:rsidR="00AF2AB2">
        <w:rPr>
          <w:b/>
          <w:u w:val="single"/>
        </w:rPr>
        <w:t xml:space="preserve">  </w:t>
      </w:r>
      <w:r w:rsidR="00AF2AB2">
        <w:rPr>
          <w:b/>
        </w:rPr>
        <w:t>Web</w:t>
      </w:r>
      <w:proofErr w:type="gramEnd"/>
      <w:r w:rsidR="00AF2AB2">
        <w:rPr>
          <w:b/>
        </w:rPr>
        <w:t xml:space="preserve"> Content, Organization &amp; Design</w:t>
      </w:r>
      <w:bookmarkStart w:id="0" w:name="_GoBack"/>
      <w:bookmarkEnd w:id="0"/>
    </w:p>
    <w:p w14:paraId="784D8CD7" w14:textId="77777777" w:rsidR="0099284D" w:rsidRDefault="0099284D"/>
    <w:p w14:paraId="5220FE21" w14:textId="77777777" w:rsidR="0099284D" w:rsidRDefault="0099284D">
      <w:r>
        <w:t xml:space="preserve">Use the </w:t>
      </w:r>
      <w:r w:rsidR="00AF2AB2">
        <w:t>Google Draw</w:t>
      </w:r>
      <w:r>
        <w:t xml:space="preserve"> to create a graphic representation of the story elements.  Make connections by linking the elements together as you see fit.  </w:t>
      </w:r>
    </w:p>
    <w:p w14:paraId="56C212BA" w14:textId="77777777" w:rsidR="0099284D" w:rsidRDefault="0099284D"/>
    <w:p w14:paraId="6E554222" w14:textId="77777777" w:rsidR="0099284D" w:rsidRPr="0099284D" w:rsidRDefault="0099284D">
      <w:pPr>
        <w:rPr>
          <w:b/>
        </w:rPr>
      </w:pPr>
      <w:r w:rsidRPr="0099284D">
        <w:rPr>
          <w:b/>
        </w:rPr>
        <w:t xml:space="preserve">Be sure to think deeply about your organization and any connections you might want to make between two or more story elements.  </w:t>
      </w:r>
      <w:r>
        <w:rPr>
          <w:b/>
        </w:rPr>
        <w:t>This will show how well you understand the “web” that a good story creates.</w:t>
      </w:r>
    </w:p>
    <w:p w14:paraId="57D70704" w14:textId="77777777" w:rsidR="0099284D" w:rsidRPr="0099284D" w:rsidRDefault="0099284D"/>
    <w:sectPr w:rsidR="0099284D" w:rsidRPr="0099284D" w:rsidSect="00A519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9284D"/>
    <w:rsid w:val="00017C9B"/>
    <w:rsid w:val="00245AB4"/>
    <w:rsid w:val="00547C11"/>
    <w:rsid w:val="0099284D"/>
    <w:rsid w:val="00A519CB"/>
    <w:rsid w:val="00AD7124"/>
    <w:rsid w:val="00AF2AB2"/>
    <w:rsid w:val="00F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E2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Macintosh Word</Application>
  <DocSecurity>0</DocSecurity>
  <Lines>5</Lines>
  <Paragraphs>1</Paragraphs>
  <ScaleCrop>false</ScaleCrop>
  <Company>McKinney ISD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rfitzgerald</dc:creator>
  <cp:keywords/>
  <dc:description/>
  <cp:lastModifiedBy>McKinney ISD</cp:lastModifiedBy>
  <cp:revision>5</cp:revision>
  <dcterms:created xsi:type="dcterms:W3CDTF">2010-09-15T18:10:00Z</dcterms:created>
  <dcterms:modified xsi:type="dcterms:W3CDTF">2015-08-28T17:59:00Z</dcterms:modified>
</cp:coreProperties>
</file>